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Liite 1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Ehdokas hallituksen jäsenten vaaliin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Ehdokkaan nimi</w:t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Syntymävuosi</w:t>
        <w:tab/>
        <w:tab/>
        <w:tab/>
        <w:t xml:space="preserve">Kotipaikka</w:t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Koulutus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Ammatti tai toimi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Toiminta järjestössä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Muita perusteluja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Suostun ehdokkaaksi: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Paikka ja aika</w:t>
        <w:tab/>
        <w:tab/>
        <w:tab/>
        <w:t xml:space="preserve">(allekirjoitus)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Esittävä yhdistys                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Paikka ja aika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Hallituksen puheenjohtaja</w:t>
        <w:tab/>
        <w:tab/>
        <w:t xml:space="preserve">Hallituksen sihteeri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 xml:space="preserve">(allekirjoitus)</w:t>
        <w:tab/>
        <w:tab/>
        <w:tab/>
        <w:tab/>
        <w:t xml:space="preserve">(allekirjoitus)</w:t>
      </w:r>
    </w:p>
    <w:sectPr>
      <w:pgSz w:h="16838" w:w="11906" w:orient="portrait"/>
      <w:pgMar w:bottom="1418" w:top="1418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="240" w:lineRule="auto"/>
    </w:pPr>
    <w:rPr>
      <w:rFonts w:ascii="Calibri" w:cs="Calibri" w:eastAsia="Calibri" w:hAnsi="Calibri"/>
      <w:color w:val="2f5496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i" w:default="1">
    <w:name w:val="Normal"/>
    <w:qFormat w:val="1"/>
    <w:rsid w:val="007612B2"/>
    <w:rPr>
      <w:rFonts w:eastAsiaTheme="minorEastAsia"/>
    </w:rPr>
  </w:style>
  <w:style w:type="paragraph" w:styleId="Otsikko1">
    <w:name w:val="heading 1"/>
    <w:basedOn w:val="Normaali"/>
    <w:next w:val="Normaali"/>
    <w:link w:val="Otsikko1Char"/>
    <w:uiPriority w:val="9"/>
    <w:qFormat w:val="1"/>
    <w:rsid w:val="007612B2"/>
    <w:pPr>
      <w:keepNext w:val="1"/>
      <w:keepLines w:val="1"/>
      <w:spacing w:after="0" w:before="320" w:line="240" w:lineRule="auto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0"/>
      <w:szCs w:val="30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character" w:styleId="Otsikko1Char" w:customStyle="1">
    <w:name w:val="Otsikko 1 Char"/>
    <w:basedOn w:val="Kappaleenoletusfontti"/>
    <w:link w:val="Otsikko1"/>
    <w:uiPriority w:val="9"/>
    <w:rsid w:val="007612B2"/>
    <w:rPr>
      <w:rFonts w:asciiTheme="majorHAnsi" w:cstheme="majorBidi" w:eastAsiaTheme="majorEastAsia" w:hAnsiTheme="majorHAnsi"/>
      <w:color w:val="2f5496" w:themeColor="accent1" w:themeShade="0000BF"/>
      <w:sz w:val="30"/>
      <w:szCs w:val="30"/>
    </w:rPr>
  </w:style>
  <w:style w:type="paragraph" w:styleId="Eivli">
    <w:name w:val="No Spacing"/>
    <w:link w:val="EivliChar"/>
    <w:uiPriority w:val="1"/>
    <w:qFormat w:val="1"/>
    <w:rsid w:val="007612B2"/>
    <w:pPr>
      <w:spacing w:after="0" w:line="240" w:lineRule="auto"/>
    </w:pPr>
    <w:rPr>
      <w:rFonts w:eastAsiaTheme="minorEastAsia"/>
    </w:rPr>
  </w:style>
  <w:style w:type="character" w:styleId="EivliChar" w:customStyle="1">
    <w:name w:val="Ei väliä Char"/>
    <w:basedOn w:val="Kappaleenoletusfontti"/>
    <w:link w:val="Eivli"/>
    <w:uiPriority w:val="1"/>
    <w:rsid w:val="007612B2"/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h+KSO3m5+MeQleq3uhZQZFWGGw==">CgMxLjAyCGguZ2pkZ3hzOAByITF6N2o2a3FCVjNuVnVGMDNyRmJ2dGt4THhlNUFualVfTw==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2023-02-24T14:06:00Z</dcterms:created>
  <dc:creator>Tiia Koppanen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0x0101005411B31A539E6A468CB3163648350462</vt:lpwstr>
  </property>
</Properties>
</file>